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2D" w:rsidRDefault="00E029F2" w:rsidP="003F1F2D">
      <w:pPr>
        <w:pStyle w:val="NormalWeb"/>
        <w:jc w:val="center"/>
        <w:rPr>
          <w:rFonts w:ascii="Boulder" w:hAnsi="Boulder" w:cs="Arial"/>
          <w:b/>
          <w:color w:val="00B050"/>
          <w:sz w:val="36"/>
          <w:szCs w:val="36"/>
        </w:rPr>
      </w:pPr>
      <w:r w:rsidRPr="000B40B5">
        <w:rPr>
          <w:noProof/>
        </w:rPr>
        <w:drawing>
          <wp:anchor distT="0" distB="0" distL="114300" distR="114300" simplePos="0" relativeHeight="251659264" behindDoc="0" locked="0" layoutInCell="1" allowOverlap="1" wp14:anchorId="4E8BE33C" wp14:editId="67994F29">
            <wp:simplePos x="0" y="0"/>
            <wp:positionH relativeFrom="margin">
              <wp:posOffset>3639820</wp:posOffset>
            </wp:positionH>
            <wp:positionV relativeFrom="margin">
              <wp:posOffset>-222250</wp:posOffset>
            </wp:positionV>
            <wp:extent cx="1205230" cy="1143000"/>
            <wp:effectExtent l="0" t="0" r="0" b="0"/>
            <wp:wrapSquare wrapText="bothSides"/>
            <wp:docPr id="6" name="Picture 6" descr="C:\Users\Wendy\AppData\Local\Microsoft\Windows\Temporary Internet Files\Content.IE5\4Y2LALK3\MC900092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ndy\AppData\Local\Microsoft\Windows\Temporary Internet Files\Content.IE5\4Y2LALK3\MC90009272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ulder" w:hAnsi="Boulder" w:cs="Arial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9C264E" wp14:editId="63765AF2">
            <wp:simplePos x="0" y="0"/>
            <wp:positionH relativeFrom="margin">
              <wp:posOffset>1095375</wp:posOffset>
            </wp:positionH>
            <wp:positionV relativeFrom="margin">
              <wp:posOffset>-88900</wp:posOffset>
            </wp:positionV>
            <wp:extent cx="889000" cy="905510"/>
            <wp:effectExtent l="0" t="0" r="6350" b="8890"/>
            <wp:wrapSquare wrapText="bothSides"/>
            <wp:docPr id="7" name="Picture 7" descr="C:\Users\Wendy\AppData\Local\Microsoft\Windows\Temporary Internet Files\Content.IE5\T2YC6P4O\MC9002456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ndy\AppData\Local\Microsoft\Windows\Temporary Internet Files\Content.IE5\T2YC6P4O\MC9002456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0B5">
        <w:rPr>
          <w:rFonts w:ascii="Boulder" w:hAnsi="Boulder" w:cs="Arial"/>
          <w:b/>
          <w:color w:val="00B050"/>
          <w:sz w:val="36"/>
          <w:szCs w:val="36"/>
        </w:rPr>
        <w:t xml:space="preserve">                                               </w:t>
      </w:r>
      <w:r w:rsidR="00385BED">
        <w:rPr>
          <w:rFonts w:ascii="Boulder" w:hAnsi="Boulder" w:cs="Arial"/>
          <w:b/>
          <w:noProof/>
          <w:color w:val="00B050"/>
          <w:sz w:val="36"/>
          <w:szCs w:val="36"/>
        </w:rPr>
        <w:drawing>
          <wp:inline distT="0" distB="0" distL="0" distR="0">
            <wp:extent cx="768350" cy="977900"/>
            <wp:effectExtent l="0" t="0" r="0" b="0"/>
            <wp:docPr id="2" name="Picture 2" descr="C:\Users\Wendy\AppData\Local\Microsoft\Windows\Temporary Internet Files\Content.IE5\T2YC6P4O\MC9003542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AppData\Local\Microsoft\Windows\Temporary Internet Files\Content.IE5\T2YC6P4O\MC9003542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" cy="9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0B5">
        <w:rPr>
          <w:rFonts w:ascii="Boulder" w:hAnsi="Boulder" w:cs="Arial"/>
          <w:b/>
          <w:color w:val="00B050"/>
          <w:sz w:val="36"/>
          <w:szCs w:val="36"/>
        </w:rPr>
        <w:t xml:space="preserve">                                                              </w:t>
      </w:r>
      <w:r w:rsidR="003F1F2D">
        <w:rPr>
          <w:rFonts w:ascii="Boulder" w:hAnsi="Boulder" w:cs="Arial"/>
          <w:b/>
          <w:color w:val="00B050"/>
          <w:sz w:val="36"/>
          <w:szCs w:val="36"/>
        </w:rPr>
        <w:t xml:space="preserve">    </w:t>
      </w:r>
      <w:r w:rsidR="000B40B5">
        <w:rPr>
          <w:rFonts w:ascii="Boulder" w:hAnsi="Boulder" w:cs="Arial"/>
          <w:b/>
          <w:color w:val="00B050"/>
          <w:sz w:val="36"/>
          <w:szCs w:val="36"/>
        </w:rPr>
        <w:t xml:space="preserve">                                                                                                   </w:t>
      </w:r>
    </w:p>
    <w:p w:rsidR="003F1F2D" w:rsidRPr="0016302D" w:rsidRDefault="00146693" w:rsidP="008008C4">
      <w:pPr>
        <w:pStyle w:val="NormalWeb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42</w:t>
      </w:r>
      <w:r w:rsidR="002E675B">
        <w:rPr>
          <w:rFonts w:ascii="Arial" w:hAnsi="Arial" w:cs="Arial"/>
          <w:b/>
          <w:color w:val="00B050"/>
          <w:sz w:val="36"/>
          <w:szCs w:val="36"/>
        </w:rPr>
        <w:t>nd</w:t>
      </w:r>
      <w:r w:rsidR="003F1F2D" w:rsidRPr="0016302D">
        <w:rPr>
          <w:rFonts w:ascii="Arial" w:hAnsi="Arial" w:cs="Arial"/>
          <w:b/>
          <w:color w:val="00B050"/>
          <w:sz w:val="36"/>
          <w:szCs w:val="36"/>
        </w:rPr>
        <w:t xml:space="preserve"> Annual</w:t>
      </w:r>
      <w:r w:rsidR="008008C4">
        <w:rPr>
          <w:rFonts w:ascii="Arial" w:hAnsi="Arial" w:cs="Arial"/>
          <w:b/>
          <w:color w:val="00B050"/>
          <w:sz w:val="36"/>
          <w:szCs w:val="36"/>
        </w:rPr>
        <w:br/>
      </w:r>
      <w:r w:rsidR="003F1F2D" w:rsidRPr="0016302D">
        <w:rPr>
          <w:rFonts w:ascii="Arial" w:hAnsi="Arial" w:cs="Arial"/>
          <w:b/>
          <w:color w:val="00B050"/>
          <w:sz w:val="36"/>
          <w:szCs w:val="36"/>
        </w:rPr>
        <w:t>O’Terry’s Lads &amp;</w:t>
      </w:r>
      <w:r w:rsidR="00E67B98" w:rsidRPr="0016302D">
        <w:rPr>
          <w:rFonts w:ascii="Arial" w:hAnsi="Arial" w:cs="Arial"/>
          <w:b/>
          <w:color w:val="00B050"/>
          <w:sz w:val="36"/>
          <w:szCs w:val="36"/>
        </w:rPr>
        <w:t xml:space="preserve"> Lass</w:t>
      </w:r>
      <w:r w:rsidR="003F1F2D" w:rsidRPr="0016302D">
        <w:rPr>
          <w:rFonts w:ascii="Arial" w:hAnsi="Arial" w:cs="Arial"/>
          <w:b/>
          <w:color w:val="00B050"/>
          <w:sz w:val="36"/>
          <w:szCs w:val="36"/>
        </w:rPr>
        <w:t>es Softball Tournament</w:t>
      </w:r>
    </w:p>
    <w:p w:rsidR="003F1F2D" w:rsidRPr="0016302D" w:rsidRDefault="002E675B" w:rsidP="003F1F2D">
      <w:pPr>
        <w:pStyle w:val="NormalWeb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August 19 &amp; 20, 2017</w:t>
      </w:r>
    </w:p>
    <w:p w:rsidR="00E43AB5" w:rsidRPr="0016302D" w:rsidRDefault="003F1F2D" w:rsidP="00E43AB5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16302D">
        <w:rPr>
          <w:rFonts w:ascii="Arial" w:hAnsi="Arial" w:cs="Arial"/>
          <w:b/>
          <w:sz w:val="28"/>
          <w:szCs w:val="28"/>
        </w:rPr>
        <w:t>REGISTRATION FORM</w:t>
      </w:r>
      <w:r w:rsidR="00E43AB5" w:rsidRPr="0016302D">
        <w:rPr>
          <w:rFonts w:ascii="Arial" w:hAnsi="Arial" w:cs="Arial"/>
          <w:b/>
          <w:sz w:val="28"/>
          <w:szCs w:val="28"/>
        </w:rPr>
        <w:t xml:space="preserve"> </w:t>
      </w:r>
    </w:p>
    <w:p w:rsidR="003F1F2D" w:rsidRPr="0016302D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 xml:space="preserve">Team Name:  ____________________________________________________  </w:t>
      </w:r>
    </w:p>
    <w:p w:rsidR="003F1F2D" w:rsidRPr="003B520A" w:rsidRDefault="00693111" w:rsidP="003F1F2D">
      <w:pPr>
        <w:pStyle w:val="NormalWeb"/>
        <w:rPr>
          <w:rFonts w:ascii="Arial" w:hAnsi="Arial" w:cs="Arial"/>
          <w:color w:val="FF0000"/>
        </w:rPr>
      </w:pPr>
      <w:r w:rsidRPr="0016302D">
        <w:rPr>
          <w:rFonts w:ascii="Arial" w:hAnsi="Arial" w:cs="Arial"/>
        </w:rPr>
        <w:t>Classification D___ E____ REC___</w:t>
      </w:r>
      <w:r w:rsidR="003F1F2D" w:rsidRPr="0016302D">
        <w:rPr>
          <w:rFonts w:ascii="Arial" w:hAnsi="Arial" w:cs="Arial"/>
        </w:rPr>
        <w:t xml:space="preserve"> </w:t>
      </w:r>
      <w:r w:rsidR="00CD32FC">
        <w:rPr>
          <w:rFonts w:ascii="Arial" w:hAnsi="Arial" w:cs="Arial"/>
        </w:rPr>
        <w:t xml:space="preserve">            </w:t>
      </w:r>
      <w:r w:rsidRPr="0016302D">
        <w:rPr>
          <w:rFonts w:ascii="Arial" w:hAnsi="Arial" w:cs="Arial"/>
        </w:rPr>
        <w:t xml:space="preserve"> </w:t>
      </w:r>
    </w:p>
    <w:p w:rsidR="003F1F2D" w:rsidRPr="0016302D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>Coach/Contact Name:  _____________________________________________</w:t>
      </w:r>
    </w:p>
    <w:p w:rsidR="003F1F2D" w:rsidRPr="0016302D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>Address:  _______________________ City: ________________   Zip:________</w:t>
      </w:r>
    </w:p>
    <w:p w:rsidR="003F1F2D" w:rsidRPr="0016302D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>Ph</w:t>
      </w:r>
      <w:r w:rsidR="0011388D">
        <w:rPr>
          <w:rFonts w:ascii="Arial" w:hAnsi="Arial" w:cs="Arial"/>
        </w:rPr>
        <w:t>one:  ________________</w:t>
      </w:r>
      <w:r w:rsidR="0011388D" w:rsidRPr="0016302D">
        <w:rPr>
          <w:rFonts w:ascii="Arial" w:hAnsi="Arial" w:cs="Arial"/>
        </w:rPr>
        <w:t xml:space="preserve"> </w:t>
      </w:r>
      <w:r w:rsidRPr="0016302D">
        <w:rPr>
          <w:rFonts w:ascii="Arial" w:hAnsi="Arial" w:cs="Arial"/>
        </w:rPr>
        <w:t xml:space="preserve">Email: </w:t>
      </w:r>
      <w:r w:rsidR="0011388D">
        <w:rPr>
          <w:rFonts w:ascii="Arial" w:hAnsi="Arial" w:cs="Arial"/>
        </w:rPr>
        <w:t>___________________________________</w:t>
      </w:r>
      <w:r w:rsidRPr="0016302D">
        <w:rPr>
          <w:rFonts w:ascii="Arial" w:hAnsi="Arial" w:cs="Arial"/>
        </w:rPr>
        <w:t xml:space="preserve"> </w:t>
      </w:r>
    </w:p>
    <w:p w:rsidR="003F1F2D" w:rsidRPr="00B510ED" w:rsidRDefault="00A615D2" w:rsidP="003F1F2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again, tournament teams are guaranteed a minimum of 4 games. </w:t>
      </w:r>
      <w:r w:rsidR="00D51E00" w:rsidRPr="00B510ED">
        <w:rPr>
          <w:rFonts w:ascii="Arial" w:hAnsi="Arial" w:cs="Arial"/>
          <w:sz w:val="20"/>
          <w:szCs w:val="20"/>
        </w:rPr>
        <w:t>Pl</w:t>
      </w:r>
      <w:r w:rsidR="00CD32FC" w:rsidRPr="00B510ED">
        <w:rPr>
          <w:rFonts w:ascii="Arial" w:hAnsi="Arial" w:cs="Arial"/>
          <w:sz w:val="20"/>
          <w:szCs w:val="20"/>
        </w:rPr>
        <w:t>ease make checks payable for $295</w:t>
      </w:r>
      <w:r w:rsidR="003F1F2D" w:rsidRPr="00B510ED">
        <w:rPr>
          <w:rFonts w:ascii="Arial" w:hAnsi="Arial" w:cs="Arial"/>
          <w:sz w:val="20"/>
          <w:szCs w:val="20"/>
        </w:rPr>
        <w:t xml:space="preserve"> to the Wenatchee Valley Sports Foundation and mail to:  </w:t>
      </w:r>
    </w:p>
    <w:p w:rsidR="0093419C" w:rsidRPr="00B510ED" w:rsidRDefault="003F1F2D" w:rsidP="003F1F2D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B510ED">
        <w:rPr>
          <w:rFonts w:ascii="Arial" w:hAnsi="Arial" w:cs="Arial"/>
          <w:sz w:val="20"/>
          <w:szCs w:val="20"/>
        </w:rPr>
        <w:tab/>
      </w:r>
      <w:r w:rsidRPr="00B510ED">
        <w:rPr>
          <w:rFonts w:ascii="Arial" w:hAnsi="Arial" w:cs="Arial"/>
          <w:sz w:val="20"/>
          <w:szCs w:val="20"/>
        </w:rPr>
        <w:tab/>
      </w:r>
      <w:r w:rsidRPr="00B510ED">
        <w:rPr>
          <w:rFonts w:ascii="Arial" w:hAnsi="Arial" w:cs="Arial"/>
          <w:sz w:val="20"/>
          <w:szCs w:val="20"/>
        </w:rPr>
        <w:tab/>
        <w:t>Wenatchee Valley Sports Foundation</w:t>
      </w:r>
    </w:p>
    <w:p w:rsidR="003F1F2D" w:rsidRPr="00B510ED" w:rsidRDefault="00E67B98" w:rsidP="0093419C">
      <w:pPr>
        <w:pStyle w:val="NormalWeb"/>
        <w:ind w:left="1440" w:firstLine="720"/>
        <w:contextualSpacing/>
        <w:rPr>
          <w:rFonts w:ascii="Arial" w:hAnsi="Arial" w:cs="Arial"/>
          <w:sz w:val="20"/>
          <w:szCs w:val="20"/>
        </w:rPr>
      </w:pPr>
      <w:r w:rsidRPr="00B510ED">
        <w:rPr>
          <w:rFonts w:ascii="Arial" w:hAnsi="Arial" w:cs="Arial"/>
          <w:sz w:val="20"/>
          <w:szCs w:val="20"/>
        </w:rPr>
        <w:t>Lads &amp; Lass</w:t>
      </w:r>
      <w:r w:rsidR="0093419C" w:rsidRPr="00B510ED">
        <w:rPr>
          <w:rFonts w:ascii="Arial" w:hAnsi="Arial" w:cs="Arial"/>
          <w:sz w:val="20"/>
          <w:szCs w:val="20"/>
        </w:rPr>
        <w:t>es Softball Tournament</w:t>
      </w:r>
      <w:r w:rsidR="0093419C" w:rsidRPr="00B510ED">
        <w:rPr>
          <w:rFonts w:ascii="Arial" w:hAnsi="Arial" w:cs="Arial"/>
          <w:sz w:val="20"/>
          <w:szCs w:val="20"/>
        </w:rPr>
        <w:br/>
      </w:r>
      <w:r w:rsidR="0093419C" w:rsidRPr="00B510ED">
        <w:rPr>
          <w:rFonts w:ascii="Arial" w:hAnsi="Arial" w:cs="Arial"/>
          <w:sz w:val="20"/>
          <w:szCs w:val="20"/>
        </w:rPr>
        <w:tab/>
      </w:r>
      <w:r w:rsidR="002E675B">
        <w:rPr>
          <w:rFonts w:ascii="Arial" w:hAnsi="Arial" w:cs="Arial"/>
          <w:sz w:val="20"/>
          <w:szCs w:val="20"/>
        </w:rPr>
        <w:t>137 North</w:t>
      </w:r>
      <w:r w:rsidR="00CD333B" w:rsidRPr="00B510ED">
        <w:rPr>
          <w:rFonts w:ascii="Arial" w:hAnsi="Arial" w:cs="Arial"/>
          <w:sz w:val="20"/>
          <w:szCs w:val="20"/>
        </w:rPr>
        <w:t xml:space="preserve"> Wenatchee Ave.</w:t>
      </w:r>
      <w:r w:rsidR="0093419C" w:rsidRPr="00B510ED">
        <w:rPr>
          <w:rFonts w:ascii="Arial" w:hAnsi="Arial" w:cs="Arial"/>
          <w:sz w:val="20"/>
          <w:szCs w:val="20"/>
        </w:rPr>
        <w:br/>
      </w:r>
      <w:r w:rsidR="0093419C" w:rsidRPr="00B510ED">
        <w:rPr>
          <w:rFonts w:ascii="Arial" w:hAnsi="Arial" w:cs="Arial"/>
          <w:sz w:val="20"/>
          <w:szCs w:val="20"/>
        </w:rPr>
        <w:tab/>
      </w:r>
      <w:r w:rsidR="00E43AB5" w:rsidRPr="00B510ED">
        <w:rPr>
          <w:rFonts w:ascii="Arial" w:hAnsi="Arial" w:cs="Arial"/>
          <w:sz w:val="20"/>
          <w:szCs w:val="20"/>
        </w:rPr>
        <w:t>Wenatchee, WA  98801</w:t>
      </w:r>
    </w:p>
    <w:p w:rsidR="00E43AB5" w:rsidRPr="00B510ED" w:rsidRDefault="00E43AB5" w:rsidP="00E43AB5">
      <w:pPr>
        <w:pStyle w:val="NormalWeb"/>
        <w:ind w:left="1440" w:firstLine="720"/>
        <w:contextualSpacing/>
        <w:jc w:val="both"/>
        <w:rPr>
          <w:rFonts w:ascii="Arial" w:hAnsi="Arial" w:cs="Arial"/>
          <w:sz w:val="20"/>
          <w:szCs w:val="20"/>
        </w:rPr>
      </w:pPr>
    </w:p>
    <w:p w:rsidR="008508D9" w:rsidRDefault="00E43AB5" w:rsidP="00124397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B510ED">
        <w:rPr>
          <w:rFonts w:ascii="Arial" w:hAnsi="Arial" w:cs="Arial"/>
          <w:sz w:val="20"/>
          <w:szCs w:val="20"/>
        </w:rPr>
        <w:t xml:space="preserve">If paying online go to </w:t>
      </w:r>
      <w:hyperlink r:id="rId9" w:history="1">
        <w:r w:rsidRPr="00B510ED">
          <w:rPr>
            <w:rStyle w:val="Hyperlink"/>
            <w:rFonts w:ascii="Arial" w:hAnsi="Arial" w:cs="Arial"/>
            <w:sz w:val="20"/>
            <w:szCs w:val="20"/>
          </w:rPr>
          <w:t>www.wvsportsfoundation.org</w:t>
        </w:r>
      </w:hyperlink>
      <w:r w:rsidRPr="00B510ED">
        <w:rPr>
          <w:rFonts w:ascii="Arial" w:hAnsi="Arial" w:cs="Arial"/>
          <w:sz w:val="20"/>
          <w:szCs w:val="20"/>
        </w:rPr>
        <w:t xml:space="preserve"> click “donate” and fill out the form. </w:t>
      </w:r>
      <w:r w:rsidR="00E67B98" w:rsidRPr="00B510ED">
        <w:rPr>
          <w:rFonts w:ascii="Arial" w:hAnsi="Arial" w:cs="Arial"/>
          <w:b/>
          <w:sz w:val="20"/>
          <w:szCs w:val="20"/>
        </w:rPr>
        <w:t>Indicate “Lads &amp; Lass</w:t>
      </w:r>
      <w:r w:rsidRPr="00B510ED">
        <w:rPr>
          <w:rFonts w:ascii="Arial" w:hAnsi="Arial" w:cs="Arial"/>
          <w:b/>
          <w:sz w:val="20"/>
          <w:szCs w:val="20"/>
        </w:rPr>
        <w:t>es” on the form</w:t>
      </w:r>
      <w:r w:rsidR="009C06F2" w:rsidRPr="00B510ED">
        <w:rPr>
          <w:rFonts w:ascii="Arial" w:hAnsi="Arial" w:cs="Arial"/>
          <w:sz w:val="20"/>
          <w:szCs w:val="20"/>
        </w:rPr>
        <w:t xml:space="preserve">. If paying </w:t>
      </w:r>
      <w:r w:rsidR="00693111" w:rsidRPr="00B510ED">
        <w:rPr>
          <w:rFonts w:ascii="Arial" w:hAnsi="Arial" w:cs="Arial"/>
          <w:sz w:val="20"/>
          <w:szCs w:val="20"/>
        </w:rPr>
        <w:t>online,</w:t>
      </w:r>
      <w:r w:rsidRPr="00B510ED">
        <w:rPr>
          <w:rFonts w:ascii="Arial" w:hAnsi="Arial" w:cs="Arial"/>
          <w:sz w:val="20"/>
          <w:szCs w:val="20"/>
        </w:rPr>
        <w:t xml:space="preserve"> please remember to fill out the above registration and email to </w:t>
      </w:r>
      <w:hyperlink r:id="rId10" w:history="1">
        <w:r w:rsidR="00FC4DFA" w:rsidRPr="006A3BA9">
          <w:rPr>
            <w:rStyle w:val="Hyperlink"/>
            <w:rFonts w:ascii="Arial" w:hAnsi="Arial" w:cs="Arial"/>
            <w:sz w:val="20"/>
            <w:szCs w:val="20"/>
          </w:rPr>
          <w:t>patrick@wenatchee.org</w:t>
        </w:r>
      </w:hyperlink>
      <w:r w:rsidR="00124397" w:rsidRPr="00B510ED">
        <w:rPr>
          <w:rFonts w:ascii="Arial" w:hAnsi="Arial" w:cs="Arial"/>
          <w:sz w:val="20"/>
          <w:szCs w:val="20"/>
        </w:rPr>
        <w:t xml:space="preserve"> </w:t>
      </w:r>
      <w:r w:rsidR="002C1B95">
        <w:rPr>
          <w:rFonts w:ascii="Arial" w:hAnsi="Arial" w:cs="Arial"/>
          <w:sz w:val="20"/>
          <w:szCs w:val="20"/>
        </w:rPr>
        <w:t>or mail to the above address.</w:t>
      </w:r>
      <w:r w:rsidR="00FC4DFA">
        <w:rPr>
          <w:rFonts w:ascii="Arial" w:hAnsi="Arial" w:cs="Arial"/>
          <w:sz w:val="20"/>
          <w:szCs w:val="20"/>
        </w:rPr>
        <w:br/>
        <w:t>Questions? Call Patrick</w:t>
      </w:r>
      <w:r w:rsidR="00124397" w:rsidRPr="00B510ED">
        <w:rPr>
          <w:rFonts w:ascii="Arial" w:hAnsi="Arial" w:cs="Arial"/>
          <w:sz w:val="20"/>
          <w:szCs w:val="20"/>
        </w:rPr>
        <w:t xml:space="preserve"> at 509-662-2116</w:t>
      </w:r>
      <w:r w:rsidR="003F4BAA" w:rsidRPr="00B510ED">
        <w:rPr>
          <w:rFonts w:ascii="Arial" w:hAnsi="Arial" w:cs="Arial"/>
          <w:sz w:val="20"/>
          <w:szCs w:val="20"/>
        </w:rPr>
        <w:t xml:space="preserve"> or use email address above.</w:t>
      </w:r>
      <w:r w:rsidR="00693111" w:rsidRPr="00B510ED">
        <w:rPr>
          <w:rFonts w:ascii="Arial" w:hAnsi="Arial" w:cs="Arial"/>
          <w:sz w:val="20"/>
          <w:szCs w:val="20"/>
        </w:rPr>
        <w:t xml:space="preserve"> </w:t>
      </w:r>
      <w:r w:rsidR="00CD32FC" w:rsidRPr="00B510ED">
        <w:rPr>
          <w:rFonts w:ascii="Arial" w:hAnsi="Arial" w:cs="Arial"/>
          <w:sz w:val="20"/>
          <w:szCs w:val="20"/>
        </w:rPr>
        <w:br/>
      </w:r>
      <w:r w:rsidR="008008C4" w:rsidRPr="00B510ED">
        <w:rPr>
          <w:rFonts w:ascii="Arial" w:hAnsi="Arial" w:cs="Arial"/>
          <w:sz w:val="20"/>
          <w:szCs w:val="20"/>
        </w:rPr>
        <w:br/>
      </w:r>
      <w:r w:rsidR="00CD32FC" w:rsidRPr="00B510ED">
        <w:rPr>
          <w:rFonts w:ascii="Arial" w:hAnsi="Arial" w:cs="Arial"/>
          <w:sz w:val="20"/>
          <w:szCs w:val="20"/>
        </w:rPr>
        <w:t>*USS</w:t>
      </w:r>
      <w:r w:rsidR="009F0890" w:rsidRPr="00B510ED">
        <w:rPr>
          <w:rFonts w:ascii="Arial" w:hAnsi="Arial" w:cs="Arial"/>
          <w:sz w:val="20"/>
          <w:szCs w:val="20"/>
        </w:rPr>
        <w:t>SA registration</w:t>
      </w:r>
      <w:r w:rsidR="00693111" w:rsidRPr="00B510ED">
        <w:rPr>
          <w:rFonts w:ascii="Arial" w:hAnsi="Arial" w:cs="Arial"/>
          <w:sz w:val="20"/>
          <w:szCs w:val="20"/>
        </w:rPr>
        <w:t xml:space="preserve"> is a requirement for each team’s </w:t>
      </w:r>
      <w:r w:rsidR="009F0890" w:rsidRPr="00B510ED">
        <w:rPr>
          <w:rFonts w:ascii="Arial" w:hAnsi="Arial" w:cs="Arial"/>
          <w:sz w:val="20"/>
          <w:szCs w:val="20"/>
        </w:rPr>
        <w:t>registration process</w:t>
      </w:r>
      <w:r w:rsidR="00693111" w:rsidRPr="00B510ED">
        <w:rPr>
          <w:rFonts w:ascii="Arial" w:hAnsi="Arial" w:cs="Arial"/>
          <w:sz w:val="20"/>
          <w:szCs w:val="20"/>
        </w:rPr>
        <w:t>.</w:t>
      </w:r>
      <w:r w:rsidR="009F0890" w:rsidRPr="00B510ED">
        <w:rPr>
          <w:rFonts w:ascii="Arial" w:hAnsi="Arial" w:cs="Arial"/>
          <w:sz w:val="20"/>
          <w:szCs w:val="20"/>
        </w:rPr>
        <w:t xml:space="preserve"> If </w:t>
      </w:r>
      <w:r w:rsidR="00617B7F">
        <w:rPr>
          <w:rFonts w:ascii="Arial" w:hAnsi="Arial" w:cs="Arial"/>
          <w:sz w:val="20"/>
          <w:szCs w:val="20"/>
        </w:rPr>
        <w:t>your team is registered for 2017</w:t>
      </w:r>
      <w:r w:rsidR="009F0890" w:rsidRPr="00B510ED">
        <w:rPr>
          <w:rFonts w:ascii="Arial" w:hAnsi="Arial" w:cs="Arial"/>
          <w:sz w:val="20"/>
          <w:szCs w:val="20"/>
        </w:rPr>
        <w:t xml:space="preserve"> USSSA</w:t>
      </w:r>
      <w:r w:rsidR="00B510ED">
        <w:rPr>
          <w:rFonts w:ascii="Arial" w:hAnsi="Arial" w:cs="Arial"/>
          <w:sz w:val="20"/>
          <w:szCs w:val="20"/>
        </w:rPr>
        <w:t xml:space="preserve"> play</w:t>
      </w:r>
      <w:r w:rsidR="009F0890" w:rsidRPr="00B510ED">
        <w:rPr>
          <w:rFonts w:ascii="Arial" w:hAnsi="Arial" w:cs="Arial"/>
          <w:sz w:val="20"/>
          <w:szCs w:val="20"/>
        </w:rPr>
        <w:t xml:space="preserve">, check here ________. </w:t>
      </w:r>
      <w:r w:rsidR="00F25882">
        <w:rPr>
          <w:rFonts w:ascii="Arial" w:hAnsi="Arial" w:cs="Arial"/>
          <w:sz w:val="20"/>
          <w:szCs w:val="20"/>
        </w:rPr>
        <w:br/>
      </w:r>
      <w:r w:rsidR="009F0890" w:rsidRPr="00B510ED">
        <w:rPr>
          <w:rFonts w:ascii="Arial" w:hAnsi="Arial" w:cs="Arial"/>
          <w:sz w:val="20"/>
          <w:szCs w:val="20"/>
        </w:rPr>
        <w:br/>
        <w:t xml:space="preserve">If </w:t>
      </w:r>
      <w:r w:rsidR="009E52E0" w:rsidRPr="00B510ED">
        <w:rPr>
          <w:rFonts w:ascii="Arial" w:hAnsi="Arial" w:cs="Arial"/>
          <w:sz w:val="20"/>
          <w:szCs w:val="20"/>
        </w:rPr>
        <w:t xml:space="preserve">O’Terry’s is the first USSSA sanctioned tournament your team will be participating in this season, </w:t>
      </w:r>
      <w:r w:rsidR="009F0890" w:rsidRPr="00B510ED">
        <w:rPr>
          <w:rFonts w:ascii="Arial" w:hAnsi="Arial" w:cs="Arial"/>
          <w:sz w:val="20"/>
          <w:szCs w:val="20"/>
        </w:rPr>
        <w:t>you will need to</w:t>
      </w:r>
      <w:r w:rsidR="009E52E0" w:rsidRPr="00B510ED">
        <w:rPr>
          <w:rFonts w:ascii="Arial" w:hAnsi="Arial" w:cs="Arial"/>
          <w:sz w:val="20"/>
          <w:szCs w:val="20"/>
        </w:rPr>
        <w:t xml:space="preserve"> register with USSSA. P</w:t>
      </w:r>
      <w:r w:rsidR="009F0890" w:rsidRPr="00B510ED">
        <w:rPr>
          <w:rFonts w:ascii="Arial" w:hAnsi="Arial" w:cs="Arial"/>
          <w:sz w:val="20"/>
          <w:szCs w:val="20"/>
        </w:rPr>
        <w:t xml:space="preserve">lease enclose </w:t>
      </w:r>
      <w:r w:rsidR="00617435">
        <w:rPr>
          <w:rFonts w:ascii="Arial" w:hAnsi="Arial" w:cs="Arial"/>
          <w:sz w:val="20"/>
          <w:szCs w:val="20"/>
        </w:rPr>
        <w:t>a check made out to USSSA for $3</w:t>
      </w:r>
      <w:bookmarkStart w:id="0" w:name="_GoBack"/>
      <w:bookmarkEnd w:id="0"/>
      <w:r w:rsidR="009F0890" w:rsidRPr="00B510ED">
        <w:rPr>
          <w:rFonts w:ascii="Arial" w:hAnsi="Arial" w:cs="Arial"/>
          <w:sz w:val="20"/>
          <w:szCs w:val="20"/>
        </w:rPr>
        <w:t>5, and we will forward</w:t>
      </w:r>
      <w:r w:rsidR="009E52E0" w:rsidRPr="00B510ED">
        <w:rPr>
          <w:rFonts w:ascii="Arial" w:hAnsi="Arial" w:cs="Arial"/>
          <w:sz w:val="20"/>
          <w:szCs w:val="20"/>
        </w:rPr>
        <w:t xml:space="preserve"> it</w:t>
      </w:r>
      <w:r w:rsidR="009F0890" w:rsidRPr="00B510ED">
        <w:rPr>
          <w:rFonts w:ascii="Arial" w:hAnsi="Arial" w:cs="Arial"/>
          <w:sz w:val="20"/>
          <w:szCs w:val="20"/>
        </w:rPr>
        <w:t xml:space="preserve"> to them</w:t>
      </w:r>
      <w:r w:rsidR="009E52E0" w:rsidRPr="00B510ED">
        <w:rPr>
          <w:rFonts w:ascii="Arial" w:hAnsi="Arial" w:cs="Arial"/>
          <w:sz w:val="20"/>
          <w:szCs w:val="20"/>
        </w:rPr>
        <w:t xml:space="preserve">. </w:t>
      </w:r>
      <w:r w:rsidR="00264C47">
        <w:rPr>
          <w:rFonts w:ascii="Arial" w:hAnsi="Arial" w:cs="Arial"/>
          <w:sz w:val="20"/>
          <w:szCs w:val="20"/>
        </w:rPr>
        <w:t>Please send</w:t>
      </w:r>
      <w:r w:rsidR="009E52E0" w:rsidRPr="00B510ED">
        <w:rPr>
          <w:rFonts w:ascii="Arial" w:hAnsi="Arial" w:cs="Arial"/>
          <w:sz w:val="20"/>
          <w:szCs w:val="20"/>
        </w:rPr>
        <w:t xml:space="preserve"> that check at the time of your regist</w:t>
      </w:r>
      <w:r w:rsidR="00B510ED">
        <w:rPr>
          <w:rFonts w:ascii="Arial" w:hAnsi="Arial" w:cs="Arial"/>
          <w:sz w:val="20"/>
          <w:szCs w:val="20"/>
        </w:rPr>
        <w:t xml:space="preserve">ration, as it is an eligibility </w:t>
      </w:r>
      <w:r w:rsidR="009E52E0" w:rsidRPr="00B510ED">
        <w:rPr>
          <w:rFonts w:ascii="Arial" w:hAnsi="Arial" w:cs="Arial"/>
          <w:sz w:val="20"/>
          <w:szCs w:val="20"/>
        </w:rPr>
        <w:t>requirement.</w:t>
      </w:r>
      <w:r w:rsidR="00B510ED">
        <w:rPr>
          <w:rFonts w:ascii="Arial" w:hAnsi="Arial" w:cs="Arial"/>
          <w:sz w:val="20"/>
          <w:szCs w:val="20"/>
        </w:rPr>
        <w:t xml:space="preserve"> </w:t>
      </w:r>
      <w:r w:rsidR="00F25882">
        <w:rPr>
          <w:rFonts w:ascii="Arial" w:hAnsi="Arial" w:cs="Arial"/>
          <w:sz w:val="20"/>
          <w:szCs w:val="20"/>
        </w:rPr>
        <w:t>As per USSSA rules,</w:t>
      </w:r>
      <w:r w:rsidR="002D1DDB">
        <w:rPr>
          <w:rFonts w:ascii="Arial" w:hAnsi="Arial" w:cs="Arial"/>
          <w:sz w:val="20"/>
          <w:szCs w:val="20"/>
        </w:rPr>
        <w:t xml:space="preserve"> </w:t>
      </w:r>
      <w:r w:rsidR="00F25882">
        <w:rPr>
          <w:rFonts w:ascii="Arial" w:hAnsi="Arial" w:cs="Arial"/>
          <w:sz w:val="20"/>
          <w:szCs w:val="20"/>
        </w:rPr>
        <w:t>t</w:t>
      </w:r>
      <w:r w:rsidR="00137F97">
        <w:rPr>
          <w:rFonts w:ascii="Arial" w:hAnsi="Arial" w:cs="Arial"/>
          <w:sz w:val="20"/>
          <w:szCs w:val="20"/>
        </w:rPr>
        <w:t xml:space="preserve">eams that are not </w:t>
      </w:r>
      <w:r w:rsidR="00B510ED">
        <w:rPr>
          <w:rFonts w:ascii="Arial" w:hAnsi="Arial" w:cs="Arial"/>
          <w:sz w:val="20"/>
          <w:szCs w:val="20"/>
        </w:rPr>
        <w:t>registered</w:t>
      </w:r>
      <w:r w:rsidR="006A45C8">
        <w:rPr>
          <w:rFonts w:ascii="Arial" w:hAnsi="Arial" w:cs="Arial"/>
          <w:sz w:val="20"/>
          <w:szCs w:val="20"/>
        </w:rPr>
        <w:t xml:space="preserve"> with USSSA</w:t>
      </w:r>
      <w:r w:rsidR="00B510ED">
        <w:rPr>
          <w:rFonts w:ascii="Arial" w:hAnsi="Arial" w:cs="Arial"/>
          <w:sz w:val="20"/>
          <w:szCs w:val="20"/>
        </w:rPr>
        <w:t xml:space="preserve"> will no</w:t>
      </w:r>
      <w:r w:rsidR="00F7489A">
        <w:rPr>
          <w:rFonts w:ascii="Arial" w:hAnsi="Arial" w:cs="Arial"/>
          <w:sz w:val="20"/>
          <w:szCs w:val="20"/>
        </w:rPr>
        <w:t xml:space="preserve">t </w:t>
      </w:r>
      <w:r w:rsidR="00806EF2">
        <w:rPr>
          <w:rFonts w:ascii="Arial" w:hAnsi="Arial" w:cs="Arial"/>
          <w:sz w:val="20"/>
          <w:szCs w:val="20"/>
        </w:rPr>
        <w:t>be eligible for participation</w:t>
      </w:r>
      <w:r w:rsidR="00B510ED">
        <w:rPr>
          <w:rFonts w:ascii="Arial" w:hAnsi="Arial" w:cs="Arial"/>
          <w:sz w:val="20"/>
          <w:szCs w:val="20"/>
        </w:rPr>
        <w:t>.</w:t>
      </w:r>
      <w:r w:rsidR="008508D9" w:rsidRPr="002C1B95">
        <w:rPr>
          <w:rStyle w:val="Hyperlink"/>
          <w:rFonts w:ascii="Arial" w:hAnsi="Arial" w:cs="Arial"/>
          <w:color w:val="4F81BD" w:themeColor="accent1"/>
          <w:sz w:val="22"/>
          <w:szCs w:val="22"/>
        </w:rPr>
        <w:t xml:space="preserve"> </w:t>
      </w:r>
      <w:hyperlink r:id="rId11" w:history="1">
        <w:r w:rsidR="008508D9" w:rsidRPr="00680C68">
          <w:rPr>
            <w:rStyle w:val="Hyperlink"/>
            <w:rFonts w:ascii="Arial" w:hAnsi="Arial" w:cs="Arial"/>
            <w:sz w:val="20"/>
            <w:szCs w:val="20"/>
          </w:rPr>
          <w:t>http://www.washingtonusssa.com/index.html</w:t>
        </w:r>
      </w:hyperlink>
    </w:p>
    <w:p w:rsidR="008508D9" w:rsidRDefault="008508D9" w:rsidP="00124397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8508D9" w:rsidRDefault="008508D9" w:rsidP="008508D9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B111E8">
        <w:rPr>
          <w:rFonts w:ascii="Arial" w:hAnsi="Arial" w:cs="Arial"/>
          <w:sz w:val="20"/>
          <w:szCs w:val="20"/>
        </w:rPr>
        <w:t>We look forward to seeing you in August!</w:t>
      </w:r>
    </w:p>
    <w:p w:rsidR="008508D9" w:rsidRPr="008508D9" w:rsidRDefault="008508D9" w:rsidP="00124397">
      <w:pPr>
        <w:pStyle w:val="NormalWeb"/>
        <w:contextualSpacing/>
        <w:rPr>
          <w:rFonts w:ascii="Arial" w:hAnsi="Arial" w:cs="Arial"/>
          <w:color w:val="4F81BD" w:themeColor="accent1"/>
        </w:rPr>
      </w:pPr>
    </w:p>
    <w:p w:rsidR="00124397" w:rsidRPr="00B111E8" w:rsidRDefault="00124397" w:rsidP="00124397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B111E8">
        <w:rPr>
          <w:rFonts w:ascii="Arial" w:hAnsi="Arial" w:cs="Arial"/>
          <w:color w:val="4F81BD" w:themeColor="accent1"/>
          <w:sz w:val="20"/>
          <w:szCs w:val="20"/>
        </w:rPr>
        <w:lastRenderedPageBreak/>
        <w:br/>
      </w:r>
      <w:r w:rsidRPr="00B111E8">
        <w:rPr>
          <w:rFonts w:ascii="Arial" w:hAnsi="Arial" w:cs="Arial"/>
          <w:sz w:val="20"/>
          <w:szCs w:val="20"/>
        </w:rPr>
        <w:br/>
      </w:r>
    </w:p>
    <w:sectPr w:rsidR="00124397" w:rsidRPr="00B111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7A3"/>
    <w:multiLevelType w:val="hybridMultilevel"/>
    <w:tmpl w:val="72BE6CA8"/>
    <w:lvl w:ilvl="0" w:tplc="70AE3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2D"/>
    <w:rsid w:val="00041315"/>
    <w:rsid w:val="000B40B5"/>
    <w:rsid w:val="0011388D"/>
    <w:rsid w:val="00115011"/>
    <w:rsid w:val="00124397"/>
    <w:rsid w:val="00137F97"/>
    <w:rsid w:val="00146693"/>
    <w:rsid w:val="0016302D"/>
    <w:rsid w:val="00264C47"/>
    <w:rsid w:val="002C1B95"/>
    <w:rsid w:val="002D1DDB"/>
    <w:rsid w:val="002E675B"/>
    <w:rsid w:val="00385BED"/>
    <w:rsid w:val="003B520A"/>
    <w:rsid w:val="003F1F2D"/>
    <w:rsid w:val="003F4BAA"/>
    <w:rsid w:val="004111A0"/>
    <w:rsid w:val="004123A6"/>
    <w:rsid w:val="00422268"/>
    <w:rsid w:val="004F6638"/>
    <w:rsid w:val="005051C9"/>
    <w:rsid w:val="00584E7A"/>
    <w:rsid w:val="00617435"/>
    <w:rsid w:val="00617B7F"/>
    <w:rsid w:val="0068118C"/>
    <w:rsid w:val="00693111"/>
    <w:rsid w:val="006A26BD"/>
    <w:rsid w:val="006A45C8"/>
    <w:rsid w:val="006D535B"/>
    <w:rsid w:val="006D5C8C"/>
    <w:rsid w:val="007C116E"/>
    <w:rsid w:val="008008C4"/>
    <w:rsid w:val="00806EF2"/>
    <w:rsid w:val="008508D9"/>
    <w:rsid w:val="00866ECC"/>
    <w:rsid w:val="0093419C"/>
    <w:rsid w:val="00984587"/>
    <w:rsid w:val="009C06F2"/>
    <w:rsid w:val="009E52E0"/>
    <w:rsid w:val="009F0890"/>
    <w:rsid w:val="00A57D46"/>
    <w:rsid w:val="00A615D2"/>
    <w:rsid w:val="00B111E8"/>
    <w:rsid w:val="00B400D9"/>
    <w:rsid w:val="00B510ED"/>
    <w:rsid w:val="00C10FEF"/>
    <w:rsid w:val="00C61C6B"/>
    <w:rsid w:val="00CA5466"/>
    <w:rsid w:val="00CD32FC"/>
    <w:rsid w:val="00CD333B"/>
    <w:rsid w:val="00D51E00"/>
    <w:rsid w:val="00E029F2"/>
    <w:rsid w:val="00E43AB5"/>
    <w:rsid w:val="00E67B98"/>
    <w:rsid w:val="00E75787"/>
    <w:rsid w:val="00F25882"/>
    <w:rsid w:val="00F7489A"/>
    <w:rsid w:val="00F96F60"/>
    <w:rsid w:val="00FC4DFA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1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1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1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1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washingtonusssa.com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rick@wenatch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sport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15</cp:revision>
  <cp:lastPrinted>2016-05-04T17:24:00Z</cp:lastPrinted>
  <dcterms:created xsi:type="dcterms:W3CDTF">2016-04-28T16:15:00Z</dcterms:created>
  <dcterms:modified xsi:type="dcterms:W3CDTF">2017-05-18T18:31:00Z</dcterms:modified>
</cp:coreProperties>
</file>